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D98CE" w14:textId="28A68F62" w:rsidR="00267036" w:rsidRPr="00B274E4" w:rsidRDefault="00F94B7F" w:rsidP="00267036">
      <w:pPr>
        <w:spacing w:after="0"/>
        <w:rPr>
          <w:lang w:val="ru-RU"/>
        </w:rPr>
      </w:pPr>
      <w:bookmarkStart w:id="0" w:name="z232"/>
      <w:r>
        <w:rPr>
          <w:b/>
          <w:color w:val="000000"/>
          <w:lang w:val="ru-RU"/>
        </w:rPr>
        <w:t xml:space="preserve"> </w:t>
      </w:r>
      <w:r w:rsidR="00267036" w:rsidRPr="00B274E4">
        <w:rPr>
          <w:b/>
          <w:color w:val="000000"/>
          <w:lang w:val="ru-RU"/>
        </w:rPr>
        <w:t>Типовой договор закупа (между заказчиком и поставщиком)</w:t>
      </w:r>
    </w:p>
    <w:tbl>
      <w:tblPr>
        <w:tblW w:w="10491" w:type="dxa"/>
        <w:tblCellSpacing w:w="0" w:type="auto"/>
        <w:tblInd w:w="-432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529"/>
      </w:tblGrid>
      <w:tr w:rsidR="00267036" w14:paraId="6DAF297F" w14:textId="77777777" w:rsidTr="00267036">
        <w:trPr>
          <w:trHeight w:val="30"/>
          <w:tblCellSpacing w:w="0" w:type="auto"/>
        </w:trPr>
        <w:tc>
          <w:tcPr>
            <w:tcW w:w="49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14:paraId="575C1756" w14:textId="77777777" w:rsidR="00267036" w:rsidRDefault="0026703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</w:t>
            </w:r>
          </w:p>
          <w:p w14:paraId="02F82BDE" w14:textId="77777777" w:rsidR="00267036" w:rsidRDefault="0026703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(местонахождение)</w:t>
            </w:r>
          </w:p>
        </w:tc>
        <w:tc>
          <w:tcPr>
            <w:tcW w:w="5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78D2A" w14:textId="77777777" w:rsidR="00267036" w:rsidRDefault="0026703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 _____г.</w:t>
            </w:r>
          </w:p>
        </w:tc>
      </w:tr>
    </w:tbl>
    <w:p w14:paraId="73D7E888" w14:textId="77777777" w:rsidR="00267036" w:rsidRDefault="00267036" w:rsidP="00267036">
      <w:pPr>
        <w:spacing w:after="0"/>
        <w:jc w:val="both"/>
      </w:pPr>
      <w:bookmarkStart w:id="1" w:name="z233"/>
      <w:r>
        <w:rPr>
          <w:color w:val="000000"/>
          <w:sz w:val="28"/>
        </w:rPr>
        <w:t>      _______________________________________________________________________</w:t>
      </w:r>
    </w:p>
    <w:bookmarkEnd w:id="1"/>
    <w:p w14:paraId="3D00A09E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(полное наименование заказчика), именуемый в дальнейшем "Заказчик",</w:t>
      </w:r>
    </w:p>
    <w:p w14:paraId="5C1EA6F0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в лице _________________________________________________________________,</w:t>
      </w:r>
    </w:p>
    <w:p w14:paraId="1EF7215A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должность, фамилия, имя, отчество (при его наличии)</w:t>
      </w:r>
    </w:p>
    <w:p w14:paraId="09C73D36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уполномоченного лица с одной стороны,</w:t>
      </w:r>
    </w:p>
    <w:p w14:paraId="3B83E6FB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и ______________________________________________________________________</w:t>
      </w:r>
    </w:p>
    <w:p w14:paraId="4E410506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(полное наименование поставщика – победителя тендера)</w:t>
      </w:r>
    </w:p>
    <w:p w14:paraId="2F6A88DA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_______________________________________________________________________,</w:t>
      </w:r>
    </w:p>
    <w:p w14:paraId="2510EC96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именуемый в дальнейшем "Поставщик", в лице ______________________________,</w:t>
      </w:r>
    </w:p>
    <w:p w14:paraId="155104B8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должность, фамилия, имя, отчество (при его наличии) уполномоченного лица,</w:t>
      </w:r>
    </w:p>
    <w:p w14:paraId="602ED298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действующего на основании __________, (устава, положения) с другой стороны,</w:t>
      </w:r>
    </w:p>
    <w:p w14:paraId="7F52038E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на основании постановления Правительства Республики Казахстан от 4 июня 2021</w:t>
      </w:r>
    </w:p>
    <w:p w14:paraId="085F65D6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года № 375 "Об утверждении Правил организации и проведения закупа</w:t>
      </w:r>
    </w:p>
    <w:p w14:paraId="4ED270F9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лекарственных средств, медицинских изделий и специализированных лечебных</w:t>
      </w:r>
    </w:p>
    <w:p w14:paraId="7A44DD11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продуктов в рамках гарантированного объема бесплатной медицинской помощи</w:t>
      </w:r>
    </w:p>
    <w:p w14:paraId="3EE1C27F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и (или) в системе обязательного социального медицинского страхования,</w:t>
      </w:r>
    </w:p>
    <w:p w14:paraId="75EF5C92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фармацевтических услуг и признании утратившими силу некоторых решений</w:t>
      </w:r>
    </w:p>
    <w:p w14:paraId="7ABF5674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Правительства Республики Казахстан" (далее – Правила), и протокола об итогах</w:t>
      </w:r>
    </w:p>
    <w:p w14:paraId="1964A571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закупа способом ______________________ (указать способ) по закупу (указать</w:t>
      </w:r>
    </w:p>
    <w:p w14:paraId="452B98EC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предмет закупа) № _______ от "___" __________ _____ года, заключили настоящий</w:t>
      </w:r>
    </w:p>
    <w:p w14:paraId="34966A68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Договор закупа лекарственных средств и (или) медицинских изделий</w:t>
      </w:r>
    </w:p>
    <w:p w14:paraId="097CD500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(далее – Договор) и пришли к соглашению о нижеследующем:</w:t>
      </w:r>
    </w:p>
    <w:p w14:paraId="150423D7" w14:textId="77777777" w:rsidR="00267036" w:rsidRPr="00B274E4" w:rsidRDefault="00267036" w:rsidP="00267036">
      <w:pPr>
        <w:spacing w:after="0"/>
        <w:rPr>
          <w:lang w:val="ru-RU"/>
        </w:rPr>
      </w:pPr>
      <w:bookmarkStart w:id="2" w:name="z234"/>
      <w:r w:rsidRPr="00B274E4">
        <w:rPr>
          <w:b/>
          <w:color w:val="000000"/>
          <w:lang w:val="ru-RU"/>
        </w:rPr>
        <w:t xml:space="preserve"> 1. Термины, применяемые в Договоре</w:t>
      </w:r>
    </w:p>
    <w:p w14:paraId="5ADFA37B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3" w:name="z235"/>
      <w:bookmarkEnd w:id="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1. В данном Договоре нижеперечисленные понятия будут иметь следующее толкование:</w:t>
      </w:r>
    </w:p>
    <w:p w14:paraId="508F7E40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" w:name="z236"/>
      <w:bookmarkEnd w:id="3"/>
      <w:r w:rsidRPr="00B274E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2BEB2B8D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5" w:name="z237"/>
      <w:bookmarkEnd w:id="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14:paraId="77F292F1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6" w:name="z238"/>
      <w:bookmarkEnd w:id="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14:paraId="2FFC15C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7" w:name="z239"/>
      <w:bookmarkEnd w:id="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14:paraId="74DC07E5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8" w:name="z240"/>
      <w:bookmarkEnd w:id="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14:paraId="3827DA85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9" w:name="z241"/>
      <w:bookmarkEnd w:id="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14:paraId="6BF703BE" w14:textId="77777777" w:rsidR="00267036" w:rsidRPr="00B274E4" w:rsidRDefault="00267036" w:rsidP="00267036">
      <w:pPr>
        <w:spacing w:after="0"/>
        <w:rPr>
          <w:lang w:val="ru-RU"/>
        </w:rPr>
      </w:pPr>
      <w:bookmarkStart w:id="10" w:name="z242"/>
      <w:bookmarkEnd w:id="9"/>
      <w:r w:rsidRPr="00B274E4">
        <w:rPr>
          <w:b/>
          <w:color w:val="000000"/>
          <w:lang w:val="ru-RU"/>
        </w:rPr>
        <w:t xml:space="preserve"> 2. Предмет Договора</w:t>
      </w:r>
    </w:p>
    <w:p w14:paraId="7E5791A5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11" w:name="z243"/>
      <w:bookmarkEnd w:id="1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14:paraId="007B7070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12" w:name="z244"/>
      <w:bookmarkEnd w:id="11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bookmarkEnd w:id="12"/>
    <w:p w14:paraId="1A953828" w14:textId="77777777" w:rsidR="00267036" w:rsidRPr="00B274E4" w:rsidRDefault="00267036" w:rsidP="0026703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1) настоящий Договор;</w:t>
      </w:r>
    </w:p>
    <w:p w14:paraId="6998043D" w14:textId="77777777" w:rsidR="00267036" w:rsidRPr="00B274E4" w:rsidRDefault="00267036" w:rsidP="0026703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2) перечень закупаемых товаров;</w:t>
      </w:r>
    </w:p>
    <w:p w14:paraId="07E775DD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13" w:name="z24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3) техническая спецификация;</w:t>
      </w:r>
    </w:p>
    <w:p w14:paraId="55A1450C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14" w:name="z248"/>
      <w:bookmarkEnd w:id="1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14:paraId="26E2CC2E" w14:textId="77777777" w:rsidR="00267036" w:rsidRPr="00B274E4" w:rsidRDefault="00267036" w:rsidP="00267036">
      <w:pPr>
        <w:spacing w:after="0"/>
        <w:rPr>
          <w:lang w:val="ru-RU"/>
        </w:rPr>
      </w:pPr>
      <w:bookmarkStart w:id="15" w:name="z249"/>
      <w:bookmarkEnd w:id="14"/>
      <w:r w:rsidRPr="00B274E4">
        <w:rPr>
          <w:b/>
          <w:color w:val="000000"/>
          <w:lang w:val="ru-RU"/>
        </w:rPr>
        <w:t xml:space="preserve"> 3. Цена Договора и оплата</w:t>
      </w:r>
    </w:p>
    <w:bookmarkEnd w:id="15"/>
    <w:p w14:paraId="65BFCCFC" w14:textId="77777777" w:rsidR="00267036" w:rsidRPr="00B274E4" w:rsidRDefault="00267036" w:rsidP="0026703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B274E4">
        <w:rPr>
          <w:color w:val="000000"/>
          <w:sz w:val="28"/>
          <w:lang w:val="ru-RU"/>
        </w:rPr>
        <w:t xml:space="preserve"> 4. Цена Договора (для ГУ указать наименование товаров согласно бюджетной программы/специфики) составляет ______________________________________</w:t>
      </w:r>
    </w:p>
    <w:p w14:paraId="0A27DC4E" w14:textId="77777777" w:rsidR="00267036" w:rsidRPr="00B274E4" w:rsidRDefault="00267036" w:rsidP="00267036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тенге (указать сумму цифрами и прописью) и соответствует цене, указанной Поставщиком в его тендерной заявке.</w:t>
      </w:r>
    </w:p>
    <w:p w14:paraId="363B605F" w14:textId="77777777" w:rsidR="00267036" w:rsidRPr="00B274E4" w:rsidRDefault="00267036" w:rsidP="0026703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14:paraId="1EECF3A8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16" w:name="z25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14:paraId="034C3107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17" w:name="z253"/>
      <w:bookmarkEnd w:id="1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14:paraId="1D01877A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18" w:name="z254"/>
      <w:bookmarkEnd w:id="1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14:paraId="5EB7140F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19" w:name="z255"/>
      <w:bookmarkEnd w:id="18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14:paraId="308971E5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20" w:name="z256"/>
      <w:bookmarkEnd w:id="1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2) счет-фактура, накладная, акт приемки-передачи;</w:t>
      </w:r>
    </w:p>
    <w:p w14:paraId="23E32DFE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21" w:name="z257"/>
      <w:bookmarkEnd w:id="2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14:paraId="5D682DE8" w14:textId="77777777" w:rsidR="00267036" w:rsidRPr="00B274E4" w:rsidRDefault="00267036" w:rsidP="00267036">
      <w:pPr>
        <w:spacing w:after="0"/>
        <w:rPr>
          <w:lang w:val="ru-RU"/>
        </w:rPr>
      </w:pPr>
      <w:bookmarkStart w:id="22" w:name="z258"/>
      <w:bookmarkEnd w:id="21"/>
      <w:r w:rsidRPr="00B274E4">
        <w:rPr>
          <w:b/>
          <w:color w:val="000000"/>
          <w:lang w:val="ru-RU"/>
        </w:rPr>
        <w:t xml:space="preserve"> 4. Условия поставки и приемки товара</w:t>
      </w:r>
    </w:p>
    <w:p w14:paraId="00B605CF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23" w:name="z259"/>
      <w:bookmarkEnd w:id="2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14:paraId="62099895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24" w:name="z260"/>
      <w:bookmarkEnd w:id="2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14:paraId="252F89C9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25" w:name="z261"/>
      <w:bookmarkEnd w:id="2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14:paraId="2BC5BA6A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26" w:name="z262"/>
      <w:bookmarkEnd w:id="2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14:paraId="5B8D388B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27" w:name="z263"/>
      <w:bookmarkEnd w:id="26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14:paraId="53BF03A3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28" w:name="z264"/>
      <w:bookmarkEnd w:id="27"/>
      <w:r w:rsidRPr="00B274E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14:paraId="61FB6791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29" w:name="z265"/>
      <w:bookmarkEnd w:id="2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14:paraId="04C1205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30" w:name="z266"/>
      <w:bookmarkEnd w:id="2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14:paraId="000243FC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31" w:name="z267"/>
      <w:bookmarkEnd w:id="3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14:paraId="71F6CB9F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32" w:name="z268"/>
      <w:bookmarkEnd w:id="3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14:paraId="23EE91FE" w14:textId="77777777" w:rsidR="00267036" w:rsidRPr="00B274E4" w:rsidRDefault="00267036" w:rsidP="00267036">
      <w:pPr>
        <w:spacing w:after="0"/>
        <w:rPr>
          <w:lang w:val="ru-RU"/>
        </w:rPr>
      </w:pPr>
      <w:bookmarkStart w:id="33" w:name="z269"/>
      <w:bookmarkEnd w:id="32"/>
      <w:r w:rsidRPr="00B274E4">
        <w:rPr>
          <w:b/>
          <w:color w:val="000000"/>
          <w:lang w:val="ru-RU"/>
        </w:rPr>
        <w:t xml:space="preserve"> 5. Особенности поставки и приемки медицинской техники</w:t>
      </w:r>
    </w:p>
    <w:p w14:paraId="12638F0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34" w:name="z270"/>
      <w:bookmarkEnd w:id="33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14:paraId="1072932D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35" w:name="z271"/>
      <w:bookmarkEnd w:id="3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14:paraId="1684EF74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36" w:name="z272"/>
      <w:bookmarkEnd w:id="3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14:paraId="04E3014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37" w:name="z273"/>
      <w:bookmarkEnd w:id="3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14:paraId="13B47C8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38" w:name="z274"/>
      <w:bookmarkEnd w:id="3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18. Поставщик, в случае прекращения производства им запасных частей, должен:</w:t>
      </w:r>
    </w:p>
    <w:p w14:paraId="0E19ECF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39" w:name="z275"/>
      <w:bookmarkEnd w:id="38"/>
      <w:r>
        <w:rPr>
          <w:color w:val="000000"/>
          <w:sz w:val="28"/>
        </w:rPr>
        <w:lastRenderedPageBreak/>
        <w:t>     </w:t>
      </w:r>
      <w:r w:rsidRPr="00B274E4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14:paraId="13A4496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0" w:name="z276"/>
      <w:bookmarkEnd w:id="3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14:paraId="20A09218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1" w:name="z277"/>
      <w:bookmarkEnd w:id="4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14:paraId="4B11537F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2" w:name="z278"/>
      <w:bookmarkEnd w:id="4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14:paraId="72BD127D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3" w:name="z279"/>
      <w:bookmarkEnd w:id="4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14:paraId="5A7B4011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4" w:name="z280"/>
      <w:bookmarkEnd w:id="4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14:paraId="4555B35A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5" w:name="z281"/>
      <w:bookmarkEnd w:id="4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14:paraId="03CE621C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6" w:name="z282"/>
      <w:bookmarkEnd w:id="4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14:paraId="1F967A8E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7" w:name="z283"/>
      <w:bookmarkEnd w:id="4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14:paraId="6AE85DC5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8" w:name="z284"/>
      <w:bookmarkEnd w:id="4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14:paraId="6F6233A4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49" w:name="z285"/>
      <w:bookmarkEnd w:id="4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</w:t>
      </w:r>
      <w:r w:rsidRPr="00B274E4">
        <w:rPr>
          <w:color w:val="000000"/>
          <w:sz w:val="28"/>
          <w:lang w:val="ru-RU"/>
        </w:rPr>
        <w:lastRenderedPageBreak/>
        <w:t>допускаются, за исключением письменных изменений, подписанных обеими сторонами.</w:t>
      </w:r>
    </w:p>
    <w:p w14:paraId="25641C22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50" w:name="z286"/>
      <w:bookmarkEnd w:id="4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14:paraId="0C97FA14" w14:textId="77777777" w:rsidR="00267036" w:rsidRPr="00B274E4" w:rsidRDefault="00267036" w:rsidP="00267036">
      <w:pPr>
        <w:spacing w:after="0"/>
        <w:rPr>
          <w:lang w:val="ru-RU"/>
        </w:rPr>
      </w:pPr>
      <w:bookmarkStart w:id="51" w:name="z287"/>
      <w:bookmarkEnd w:id="50"/>
      <w:r w:rsidRPr="00B274E4">
        <w:rPr>
          <w:b/>
          <w:color w:val="000000"/>
          <w:lang w:val="ru-RU"/>
        </w:rPr>
        <w:t xml:space="preserve"> 6. Ответственность Сторон</w:t>
      </w:r>
    </w:p>
    <w:p w14:paraId="3D618DCF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52" w:name="z288"/>
      <w:bookmarkEnd w:id="5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14:paraId="628A0F0C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53" w:name="z289"/>
      <w:bookmarkEnd w:id="5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14:paraId="657018D2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54" w:name="z290"/>
      <w:bookmarkEnd w:id="5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14:paraId="18752BD9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55" w:name="z291"/>
      <w:bookmarkEnd w:id="5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14:paraId="621FEB7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56" w:name="z292"/>
      <w:bookmarkEnd w:id="5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14:paraId="7D990094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57" w:name="z293"/>
      <w:bookmarkEnd w:id="5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14:paraId="71B8317D" w14:textId="77777777" w:rsidR="00267036" w:rsidRPr="00267036" w:rsidRDefault="00267036" w:rsidP="00267036">
      <w:pPr>
        <w:spacing w:after="0"/>
        <w:jc w:val="both"/>
        <w:rPr>
          <w:lang w:val="ru-RU"/>
        </w:rPr>
      </w:pPr>
      <w:bookmarkStart w:id="58" w:name="z294"/>
      <w:bookmarkEnd w:id="57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33. Для целей Договора форс-мажор означает событие, не связанное с просчетом или небрежностью </w:t>
      </w:r>
      <w:r w:rsidRPr="00267036">
        <w:rPr>
          <w:color w:val="000000"/>
          <w:sz w:val="28"/>
          <w:lang w:val="ru-RU"/>
        </w:rPr>
        <w:t xml:space="preserve">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</w:t>
      </w:r>
      <w:r w:rsidRPr="00267036">
        <w:rPr>
          <w:color w:val="000000"/>
          <w:sz w:val="28"/>
          <w:lang w:val="ru-RU"/>
        </w:rPr>
        <w:lastRenderedPageBreak/>
        <w:t xml:space="preserve">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Договору. </w:t>
      </w:r>
    </w:p>
    <w:p w14:paraId="424F6ED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59" w:name="z295"/>
      <w:bookmarkEnd w:id="58"/>
      <w:r>
        <w:rPr>
          <w:color w:val="000000"/>
          <w:sz w:val="28"/>
        </w:rPr>
        <w:t>     </w:t>
      </w:r>
      <w:r w:rsidRPr="00267036">
        <w:rPr>
          <w:color w:val="000000"/>
          <w:sz w:val="28"/>
          <w:lang w:val="ru-RU"/>
        </w:rPr>
        <w:t xml:space="preserve"> </w:t>
      </w:r>
      <w:r w:rsidRPr="00B274E4">
        <w:rPr>
          <w:color w:val="000000"/>
          <w:sz w:val="28"/>
          <w:lang w:val="ru-RU"/>
        </w:rPr>
        <w:t>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14:paraId="7C5BED44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60" w:name="z296"/>
      <w:bookmarkEnd w:id="5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14:paraId="6DAA4EA0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61" w:name="z297"/>
      <w:bookmarkEnd w:id="6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14:paraId="399732F5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62" w:name="z298"/>
      <w:bookmarkEnd w:id="6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14:paraId="788AAAF4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63" w:name="z299"/>
      <w:bookmarkEnd w:id="6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</w:t>
      </w:r>
      <w:r w:rsidRPr="00B274E4">
        <w:rPr>
          <w:color w:val="000000"/>
          <w:sz w:val="28"/>
          <w:lang w:val="ru-RU"/>
        </w:rPr>
        <w:lastRenderedPageBreak/>
        <w:t>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14:paraId="7ACD5D8E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64" w:name="z300"/>
      <w:bookmarkEnd w:id="63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14:paraId="338B07CC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65" w:name="z301"/>
      <w:bookmarkEnd w:id="6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14:paraId="77B6F6A5" w14:textId="77777777" w:rsidR="00267036" w:rsidRPr="00B274E4" w:rsidRDefault="00267036" w:rsidP="00267036">
      <w:pPr>
        <w:spacing w:after="0"/>
        <w:rPr>
          <w:lang w:val="ru-RU"/>
        </w:rPr>
      </w:pPr>
      <w:bookmarkStart w:id="66" w:name="z302"/>
      <w:bookmarkEnd w:id="65"/>
      <w:r w:rsidRPr="00B274E4">
        <w:rPr>
          <w:b/>
          <w:color w:val="000000"/>
          <w:lang w:val="ru-RU"/>
        </w:rPr>
        <w:t xml:space="preserve"> 7. Конфиденциальность</w:t>
      </w:r>
    </w:p>
    <w:p w14:paraId="41211A77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67" w:name="z303"/>
      <w:bookmarkEnd w:id="6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14:paraId="2E013141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68" w:name="z304"/>
      <w:bookmarkEnd w:id="6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1) во время раскрытия находилась в публичном доступе;</w:t>
      </w:r>
    </w:p>
    <w:p w14:paraId="7ECB654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69" w:name="z305"/>
      <w:bookmarkEnd w:id="6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14:paraId="5BF92663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70" w:name="z306"/>
      <w:bookmarkEnd w:id="6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14:paraId="00429CD4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71" w:name="z307"/>
      <w:bookmarkEnd w:id="7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14:paraId="168723F8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72" w:name="z308"/>
      <w:bookmarkEnd w:id="7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14:paraId="597BA85A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73" w:name="z309"/>
      <w:bookmarkEnd w:id="7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14:paraId="77F662EF" w14:textId="77777777" w:rsidR="00267036" w:rsidRPr="00B274E4" w:rsidRDefault="00267036" w:rsidP="00267036">
      <w:pPr>
        <w:spacing w:after="0"/>
        <w:rPr>
          <w:lang w:val="ru-RU"/>
        </w:rPr>
      </w:pPr>
      <w:bookmarkStart w:id="74" w:name="z310"/>
      <w:bookmarkEnd w:id="73"/>
      <w:r w:rsidRPr="00B274E4">
        <w:rPr>
          <w:b/>
          <w:color w:val="000000"/>
          <w:lang w:val="ru-RU"/>
        </w:rPr>
        <w:t xml:space="preserve"> 8. Заключительные положения</w:t>
      </w:r>
    </w:p>
    <w:p w14:paraId="423E5FDD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75" w:name="z311"/>
      <w:bookmarkEnd w:id="74"/>
      <w:r>
        <w:rPr>
          <w:color w:val="000000"/>
          <w:sz w:val="28"/>
        </w:rPr>
        <w:lastRenderedPageBreak/>
        <w:t>     </w:t>
      </w:r>
      <w:r w:rsidRPr="00B274E4">
        <w:rPr>
          <w:color w:val="000000"/>
          <w:sz w:val="28"/>
          <w:lang w:val="ru-RU"/>
        </w:rPr>
        <w:t xml:space="preserve"> 42.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6DF070A2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76" w:name="z312"/>
      <w:bookmarkEnd w:id="7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14:paraId="3C1DDE67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77" w:name="z313"/>
      <w:bookmarkEnd w:id="7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14:paraId="60E9F074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78" w:name="z314"/>
      <w:bookmarkEnd w:id="7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14:paraId="09BA8695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79" w:name="z315"/>
      <w:bookmarkEnd w:id="78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14:paraId="53C9BFF2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80" w:name="z316"/>
      <w:bookmarkEnd w:id="79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14:paraId="7DD57B21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81" w:name="z317"/>
      <w:bookmarkEnd w:id="8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14:paraId="01E1A77D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82" w:name="z318"/>
      <w:bookmarkEnd w:id="8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14:paraId="48E31BAF" w14:textId="77777777" w:rsidR="00267036" w:rsidRPr="00B274E4" w:rsidRDefault="00267036" w:rsidP="00267036">
      <w:pPr>
        <w:spacing w:after="0"/>
        <w:rPr>
          <w:lang w:val="ru-RU"/>
        </w:rPr>
      </w:pPr>
      <w:bookmarkStart w:id="83" w:name="z319"/>
      <w:bookmarkEnd w:id="82"/>
      <w:r w:rsidRPr="00B274E4">
        <w:rPr>
          <w:b/>
          <w:color w:val="000000"/>
          <w:lang w:val="ru-RU"/>
        </w:rPr>
        <w:t xml:space="preserve"> 9. Адреса, банковские реквизиты и подписи Сторон: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267036" w14:paraId="2AECC2F4" w14:textId="77777777" w:rsidTr="000712C8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3"/>
          <w:p w14:paraId="4BA9E809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Заказчик:</w:t>
            </w:r>
          </w:p>
          <w:p w14:paraId="50377B7C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_____________________</w:t>
            </w:r>
          </w:p>
          <w:p w14:paraId="7B891232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БИН</w:t>
            </w:r>
          </w:p>
          <w:p w14:paraId="548BF350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Юридический адрес:</w:t>
            </w:r>
          </w:p>
          <w:p w14:paraId="18021450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14:paraId="22D20925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B274E4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14:paraId="6EB5A03D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Должность _____________________</w:t>
            </w:r>
          </w:p>
          <w:p w14:paraId="48D12F28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lastRenderedPageBreak/>
              <w:t>Подпись, Ф.И.О. (при его наличии)</w:t>
            </w:r>
          </w:p>
          <w:p w14:paraId="1C0AFA0F" w14:textId="77777777" w:rsidR="00267036" w:rsidRDefault="0026703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Печать (при наличии)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7D3D5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lastRenderedPageBreak/>
              <w:t>Поставщик:</w:t>
            </w:r>
          </w:p>
          <w:p w14:paraId="4EF69008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_____________________</w:t>
            </w:r>
          </w:p>
          <w:p w14:paraId="64007445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БИН</w:t>
            </w:r>
          </w:p>
          <w:p w14:paraId="00797474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Юридический адрес:</w:t>
            </w:r>
          </w:p>
          <w:p w14:paraId="4E754382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14:paraId="03ABA301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B274E4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14:paraId="6A9914F5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Должность ____________________</w:t>
            </w:r>
          </w:p>
          <w:p w14:paraId="0DC5F2AB" w14:textId="77777777" w:rsidR="00267036" w:rsidRPr="00B274E4" w:rsidRDefault="00267036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lastRenderedPageBreak/>
              <w:t>Подпись, Ф.И.О. (при его наличии)</w:t>
            </w:r>
          </w:p>
          <w:p w14:paraId="7DFB40AA" w14:textId="77777777" w:rsidR="00267036" w:rsidRDefault="0026703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Печать (при наличии)</w:t>
            </w:r>
          </w:p>
        </w:tc>
      </w:tr>
      <w:tr w:rsidR="00267036" w:rsidRPr="00B274E4" w14:paraId="44D8F9E4" w14:textId="77777777" w:rsidTr="000712C8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FD498" w14:textId="77777777" w:rsidR="00267036" w:rsidRDefault="00267036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BAFC7" w14:textId="77777777" w:rsidR="00267036" w:rsidRDefault="00267036" w:rsidP="00267036">
            <w:pPr>
              <w:spacing w:after="0"/>
              <w:rPr>
                <w:color w:val="000000"/>
                <w:sz w:val="20"/>
                <w:lang w:val="ru-RU"/>
              </w:rPr>
            </w:pPr>
          </w:p>
          <w:p w14:paraId="65E30FA0" w14:textId="77777777" w:rsidR="00267036" w:rsidRDefault="00267036" w:rsidP="00267036">
            <w:pPr>
              <w:spacing w:after="0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Приложение</w:t>
            </w:r>
          </w:p>
          <w:p w14:paraId="52DB5F04" w14:textId="77777777" w:rsidR="00267036" w:rsidRPr="00B274E4" w:rsidRDefault="00267036" w:rsidP="00267036">
            <w:pPr>
              <w:spacing w:after="0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к </w:t>
            </w:r>
            <w:r>
              <w:rPr>
                <w:color w:val="000000"/>
                <w:sz w:val="20"/>
                <w:lang w:val="ru-RU"/>
              </w:rPr>
              <w:t>ТД</w:t>
            </w:r>
            <w:r w:rsidRPr="00B274E4">
              <w:rPr>
                <w:color w:val="000000"/>
                <w:sz w:val="20"/>
                <w:lang w:val="ru-RU"/>
              </w:rPr>
              <w:t xml:space="preserve"> закупа</w:t>
            </w:r>
            <w:r w:rsidRPr="00B274E4">
              <w:rPr>
                <w:lang w:val="ru-RU"/>
              </w:rPr>
              <w:br/>
            </w:r>
            <w:r w:rsidRPr="00B274E4">
              <w:rPr>
                <w:color w:val="000000"/>
                <w:sz w:val="20"/>
                <w:lang w:val="ru-RU"/>
              </w:rPr>
              <w:t>(между Заказчиком</w:t>
            </w:r>
            <w:r w:rsidRPr="00B274E4">
              <w:rPr>
                <w:lang w:val="ru-RU"/>
              </w:rPr>
              <w:br/>
            </w:r>
            <w:r w:rsidRPr="00B274E4">
              <w:rPr>
                <w:color w:val="000000"/>
                <w:sz w:val="20"/>
                <w:lang w:val="ru-RU"/>
              </w:rPr>
              <w:t>и Поставщиком)</w:t>
            </w:r>
          </w:p>
        </w:tc>
      </w:tr>
      <w:tr w:rsidR="00267036" w14:paraId="50F4ACCC" w14:textId="77777777" w:rsidTr="000712C8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766B6" w14:textId="77777777" w:rsidR="00267036" w:rsidRPr="00B274E4" w:rsidRDefault="00267036" w:rsidP="000712C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C2782" w14:textId="77777777" w:rsidR="00267036" w:rsidRDefault="00267036" w:rsidP="00267036">
            <w:pPr>
              <w:spacing w:after="0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14:paraId="5595F0A4" w14:textId="77777777" w:rsidR="00267036" w:rsidRDefault="00267036" w:rsidP="00267036">
      <w:pPr>
        <w:spacing w:after="0"/>
      </w:pPr>
      <w:bookmarkStart w:id="84" w:name="z322"/>
      <w:r>
        <w:rPr>
          <w:b/>
          <w:color w:val="000000"/>
        </w:rPr>
        <w:t xml:space="preserve"> Антикоррупционные требования</w:t>
      </w:r>
    </w:p>
    <w:p w14:paraId="743D97F2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85" w:name="z323"/>
      <w:bookmarkEnd w:id="84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79FB0CFB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86" w:name="z324"/>
      <w:bookmarkEnd w:id="85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14:paraId="2F2DF2F2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87" w:name="z325"/>
      <w:bookmarkEnd w:id="86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10CDE7D6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88" w:name="z326"/>
      <w:bookmarkEnd w:id="87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14:paraId="4643BFE1" w14:textId="77777777" w:rsidR="00267036" w:rsidRPr="00267036" w:rsidRDefault="00267036" w:rsidP="00267036">
      <w:pPr>
        <w:spacing w:after="0"/>
        <w:jc w:val="both"/>
        <w:rPr>
          <w:lang w:val="ru-RU"/>
        </w:rPr>
      </w:pPr>
      <w:bookmarkStart w:id="89" w:name="z327"/>
      <w:bookmarkEnd w:id="88"/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</w:t>
      </w:r>
      <w:r w:rsidRPr="00267036">
        <w:rPr>
          <w:color w:val="000000"/>
          <w:sz w:val="28"/>
          <w:lang w:val="ru-RU"/>
        </w:rPr>
        <w:t xml:space="preserve">Сторону в письменной форме, а также информирует об этом вышестоящего руководителя и (или) </w:t>
      </w:r>
      <w:r w:rsidRPr="00267036">
        <w:rPr>
          <w:color w:val="000000"/>
          <w:sz w:val="28"/>
          <w:lang w:val="ru-RU"/>
        </w:rPr>
        <w:lastRenderedPageBreak/>
        <w:t xml:space="preserve">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</w:p>
    <w:p w14:paraId="3024EAFD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90" w:name="z328"/>
      <w:bookmarkEnd w:id="89"/>
      <w:r>
        <w:rPr>
          <w:color w:val="000000"/>
          <w:sz w:val="28"/>
        </w:rPr>
        <w:t>     </w:t>
      </w:r>
      <w:r w:rsidRPr="00267036">
        <w:rPr>
          <w:color w:val="000000"/>
          <w:sz w:val="28"/>
          <w:lang w:val="ru-RU"/>
        </w:rPr>
        <w:t xml:space="preserve"> </w:t>
      </w:r>
      <w:r w:rsidRPr="00B274E4">
        <w:rPr>
          <w:color w:val="000000"/>
          <w:sz w:val="28"/>
          <w:lang w:val="ru-RU"/>
        </w:rPr>
        <w:t>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14:paraId="1357B3FF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91" w:name="z329"/>
      <w:bookmarkEnd w:id="9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26A0E713" w14:textId="77777777" w:rsidR="00267036" w:rsidRPr="00B274E4" w:rsidRDefault="00267036" w:rsidP="00267036">
      <w:pPr>
        <w:spacing w:after="0"/>
        <w:jc w:val="both"/>
        <w:rPr>
          <w:lang w:val="ru-RU"/>
        </w:rPr>
      </w:pPr>
      <w:bookmarkStart w:id="92" w:name="z330"/>
      <w:bookmarkEnd w:id="91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92"/>
    <w:p w14:paraId="05CD888A" w14:textId="77777777" w:rsidR="00155C73" w:rsidRPr="00267036" w:rsidRDefault="00155C73">
      <w:pPr>
        <w:rPr>
          <w:lang w:val="ru-RU"/>
        </w:rPr>
      </w:pPr>
    </w:p>
    <w:sectPr w:rsidR="00155C73" w:rsidRPr="00267036" w:rsidSect="00267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8FB"/>
    <w:rsid w:val="00155C73"/>
    <w:rsid w:val="00267036"/>
    <w:rsid w:val="005808FB"/>
    <w:rsid w:val="00F9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59DFF"/>
  <w15:chartTrackingRefBased/>
  <w15:docId w15:val="{504AAB98-8A57-495A-B043-8D46ACA1D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036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3616</Words>
  <Characters>20615</Characters>
  <Application>Microsoft Office Word</Application>
  <DocSecurity>0</DocSecurity>
  <Lines>171</Lines>
  <Paragraphs>48</Paragraphs>
  <ScaleCrop>false</ScaleCrop>
  <Company>SPecialiST RePack</Company>
  <LinksUpToDate>false</LinksUpToDate>
  <CharactersWithSpaces>24183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4</cp:revision>
  <dcterms:created xsi:type="dcterms:W3CDTF">2022-10-12T08:31:00Z</dcterms:created>
  <dcterms:modified xsi:type="dcterms:W3CDTF">2022-10-05T07:13:00Z</dcterms:modified>
</cp:coreProperties>
</file>